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8954" w14:textId="7810ECFA" w:rsidR="00DF545A" w:rsidRDefault="00A76398" w:rsidP="00DF545A">
      <w:pPr>
        <w:spacing w:line="240" w:lineRule="auto"/>
      </w:pPr>
      <w:r>
        <w:rPr>
          <w:noProof/>
        </w:rPr>
        <w:drawing>
          <wp:inline distT="0" distB="0" distL="0" distR="0" wp14:anchorId="31D1AD84" wp14:editId="6F56CCB9">
            <wp:extent cx="14378940" cy="1084580"/>
            <wp:effectExtent l="0" t="0" r="0" b="0"/>
            <wp:docPr id="141155923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495" cy="11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99B0" w14:textId="7C5A28EE" w:rsidR="00DF545A" w:rsidRDefault="00DF545A" w:rsidP="00DF545A">
      <w:pPr>
        <w:spacing w:line="240" w:lineRule="auto"/>
      </w:pPr>
    </w:p>
    <w:p w14:paraId="7F481CEA" w14:textId="10123969" w:rsidR="00242C5B" w:rsidRDefault="00D46F37" w:rsidP="00DF545A">
      <w:pPr>
        <w:spacing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13B53" wp14:editId="7F652516">
                <wp:simplePos x="0" y="0"/>
                <wp:positionH relativeFrom="column">
                  <wp:posOffset>7200688</wp:posOffset>
                </wp:positionH>
                <wp:positionV relativeFrom="paragraph">
                  <wp:posOffset>10160</wp:posOffset>
                </wp:positionV>
                <wp:extent cx="5731510" cy="1032933"/>
                <wp:effectExtent l="0" t="0" r="0" b="0"/>
                <wp:wrapNone/>
                <wp:docPr id="761967787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032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F1826" w14:textId="7BBA82E9" w:rsidR="00D46F37" w:rsidRDefault="009C5BC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PROGRAMMA REGIONALE TOSCANA FESR 2021 – 2027 OP1 OS1</w:t>
                            </w:r>
                          </w:p>
                          <w:p w14:paraId="4805C7EB" w14:textId="77777777" w:rsidR="00A018CE" w:rsidRDefault="0043089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Azione 1.1.3 “Servizi per l’innovazione” – Bando Impresa Digitale</w:t>
                            </w:r>
                          </w:p>
                          <w:p w14:paraId="6C6559E4" w14:textId="78E0548E" w:rsidR="009C5BC9" w:rsidRPr="009123BF" w:rsidRDefault="00D2064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Decreto n. 28280 del 05/12/2024</w:t>
                            </w:r>
                            <w:r w:rsidR="0043089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13B5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567pt;margin-top:.8pt;width:451.3pt;height: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1bFw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" filled="f" stroked="f" strokeweight=".5pt">
                <v:textbox>
                  <w:txbxContent>
                    <w:p w14:paraId="041F1826" w14:textId="7BBA82E9" w:rsidR="00D46F37" w:rsidRDefault="009C5BC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PROGRAMMA REGIONALE TOSCANA FESR 2021 – 2027 OP1 OS1</w:t>
                      </w:r>
                    </w:p>
                    <w:p w14:paraId="4805C7EB" w14:textId="77777777" w:rsidR="00A018CE" w:rsidRDefault="0043089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Azione 1.1.3 “Servizi per l’innovazione” – Bando Impresa Digitale</w:t>
                      </w:r>
                    </w:p>
                    <w:p w14:paraId="6C6559E4" w14:textId="78E0548E" w:rsidR="009C5BC9" w:rsidRPr="009123BF" w:rsidRDefault="00D2064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Decreto n. 28280 del 05/12/2024</w:t>
                      </w:r>
                      <w:r w:rsidR="0043089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7BD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4FF8B" wp14:editId="1C38D831">
                <wp:simplePos x="0" y="0"/>
                <wp:positionH relativeFrom="margin">
                  <wp:posOffset>1460288</wp:posOffset>
                </wp:positionH>
                <wp:positionV relativeFrom="paragraph">
                  <wp:posOffset>10160</wp:posOffset>
                </wp:positionV>
                <wp:extent cx="11463020" cy="7154333"/>
                <wp:effectExtent l="0" t="0" r="0" b="0"/>
                <wp:wrapNone/>
                <wp:docPr id="42964262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3020" cy="7154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B20FC" w14:textId="77777777" w:rsidR="006F5B58" w:rsidRDefault="006F5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FF8B" id="Casella di testo 5" o:spid="_x0000_s1027" type="#_x0000_t202" style="position:absolute;left:0;text-align:left;margin-left:115pt;margin-top:.8pt;width:902.6pt;height:5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" filled="f" stroked="f" strokeweight=".5pt">
                <v:textbox>
                  <w:txbxContent>
                    <w:p w14:paraId="71FB20FC" w14:textId="77777777" w:rsidR="006F5B58" w:rsidRDefault="006F5B58"/>
                  </w:txbxContent>
                </v:textbox>
                <w10:wrap anchorx="margin"/>
              </v:shape>
            </w:pict>
          </mc:Fallback>
        </mc:AlternateContent>
      </w:r>
    </w:p>
    <w:p w14:paraId="5763C0E3" w14:textId="77777777" w:rsidR="006F5B58" w:rsidRDefault="006F5B58" w:rsidP="00A87DEF">
      <w:pPr>
        <w:spacing w:line="240" w:lineRule="auto"/>
        <w:ind w:left="15576"/>
        <w:rPr>
          <w:rFonts w:ascii="Arial" w:hAnsi="Arial" w:cs="Arial"/>
          <w:sz w:val="28"/>
          <w:szCs w:val="28"/>
        </w:rPr>
      </w:pPr>
    </w:p>
    <w:p w14:paraId="72AC01ED" w14:textId="798913F7" w:rsidR="006F5B58" w:rsidRPr="00361322" w:rsidRDefault="006F5B58" w:rsidP="00A87DEF">
      <w:pPr>
        <w:spacing w:line="240" w:lineRule="auto"/>
        <w:ind w:left="15576"/>
        <w:rPr>
          <w:rFonts w:ascii="Arial" w:hAnsi="Arial" w:cs="Arial"/>
          <w:sz w:val="28"/>
          <w:szCs w:val="28"/>
        </w:rPr>
      </w:pPr>
    </w:p>
    <w:p w14:paraId="04EA9C00" w14:textId="4FDABB6A" w:rsidR="00FA022E" w:rsidRPr="0002488D" w:rsidRDefault="00D2064D" w:rsidP="00DF545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C6F5E" wp14:editId="230388A7">
                <wp:simplePos x="0" y="0"/>
                <wp:positionH relativeFrom="column">
                  <wp:posOffset>1458122</wp:posOffset>
                </wp:positionH>
                <wp:positionV relativeFrom="paragraph">
                  <wp:posOffset>2720045</wp:posOffset>
                </wp:positionV>
                <wp:extent cx="11463020" cy="3349255"/>
                <wp:effectExtent l="0" t="0" r="0" b="3810"/>
                <wp:wrapNone/>
                <wp:docPr id="108172952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3020" cy="334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F4905" w14:textId="07FCFB49" w:rsidR="00D46F37" w:rsidRDefault="002E053F" w:rsidP="002E053F">
                            <w:pPr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2E053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Il progetto "Pretto </w:t>
                            </w:r>
                            <w:proofErr w:type="spellStart"/>
                            <w:r w:rsidRPr="002E053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Srl</w:t>
                            </w:r>
                            <w:proofErr w:type="spellEnd"/>
                            <w:r w:rsidRPr="002E053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: Innovazione Digitale e Sostenibile" di PRETTO S.R.L. è un programma di trasformazione tecnologica finalizzato all'ottimizzazione dei processi aziendali nel settore della mobilità elettrica e della distribuzione di veicoli commerciali. L'obiettivo principale è il rafforzamento della posizione competitiva nel mercato europeo attraverso il miglioramento della redditività e delle capacità decisionali, grazie all'integrazione di strumenti digitali avanzati.</w:t>
                            </w:r>
                            <w:r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2E053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L'iniziativa prevede l'implementazione di un sistema di analisi della profittabilità e la digitalizzazione dei processi tramite infrastrutture di Cloud Computing, Big Data Analytics e modelli di simulazione predittiva. La sicurezza dei dati è garantita dall'adozione di soluzioni di Cybersecurity, mentre la gestione operativa è supportata da un Temporary Manager per il coordinamento delle attività e l'innovazione organizzativa. Il progetto include inoltre servizi di supporto alla certificazione per la sostenibilità e l'adozione di criteri ESG per ridurre l'impatto ambientale.</w:t>
                            </w:r>
                            <w:r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2E053F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Realizzato tra marzo e novembre 2025, il programma punta all'efficienza economica tramite l'automazione e alla formazione del personale per l'integrazione delle nuove tecnologie. L'intervento è finanziato nell'ambito del PR FESR 2021-2027 - Bando "Impresa Digitale - Digitale &amp; Intelligente" della Regione Toscana.</w:t>
                            </w:r>
                          </w:p>
                          <w:p w14:paraId="4783546F" w14:textId="77777777" w:rsidR="002E053F" w:rsidRPr="009123BF" w:rsidRDefault="002E053F" w:rsidP="002E053F">
                            <w:pPr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6F5E" id="Casella di testo 6" o:spid="_x0000_s1028" type="#_x0000_t202" style="position:absolute;margin-left:114.8pt;margin-top:214.2pt;width:902.6pt;height:2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rdGwIAADU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" filled="f" stroked="f" strokeweight=".5pt">
                <v:textbox>
                  <w:txbxContent>
                    <w:p w14:paraId="4A8F4905" w14:textId="07FCFB49" w:rsidR="00D46F37" w:rsidRDefault="002E053F" w:rsidP="002E053F">
                      <w:pPr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2E053F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Il progetto "Pretto </w:t>
                      </w:r>
                      <w:proofErr w:type="spellStart"/>
                      <w:r w:rsidRPr="002E053F">
                        <w:rPr>
                          <w:rFonts w:ascii="Arial" w:hAnsi="Arial" w:cs="Arial"/>
                          <w:sz w:val="34"/>
                          <w:szCs w:val="34"/>
                        </w:rPr>
                        <w:t>Srl</w:t>
                      </w:r>
                      <w:proofErr w:type="spellEnd"/>
                      <w:r w:rsidRPr="002E053F">
                        <w:rPr>
                          <w:rFonts w:ascii="Arial" w:hAnsi="Arial" w:cs="Arial"/>
                          <w:sz w:val="34"/>
                          <w:szCs w:val="34"/>
                        </w:rPr>
                        <w:t>: Innovazione Digitale e Sostenibile" di PRETTO S.R.L. è un programma di trasformazione tecnologica finalizzato all'ottimizzazione dei processi aziendali nel settore della mobilità elettrica e della distribuzione di veicoli commerciali. L'obiettivo principale è il rafforzamento della posizione competitiva nel mercato europeo attraverso il miglioramento della redditività e delle capacità decisionali, grazie all'integrazione di strumenti digitali avanzati.</w:t>
                      </w:r>
                      <w:r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  <w:r w:rsidRPr="002E053F">
                        <w:rPr>
                          <w:rFonts w:ascii="Arial" w:hAnsi="Arial" w:cs="Arial"/>
                          <w:sz w:val="34"/>
                          <w:szCs w:val="34"/>
                        </w:rPr>
                        <w:t>L'iniziativa prevede l'implementazione di un sistema di analisi della profittabilità e la digitalizzazione dei processi tramite infrastrutture di Cloud Computing, Big Data Analytics e modelli di simulazione predittiva. La sicurezza dei dati è garantita dall'adozione di soluzioni di Cybersecurity, mentre la gestione operativa è supportata da un Temporary Manager per il coordinamento delle attività e l'innovazione organizzativa. Il progetto include inoltre servizi di supporto alla certificazione per la sostenibilità e l'adozione di criteri ESG per ridurre l'impatto ambientale.</w:t>
                      </w:r>
                      <w:r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  <w:r w:rsidRPr="002E053F">
                        <w:rPr>
                          <w:rFonts w:ascii="Arial" w:hAnsi="Arial" w:cs="Arial"/>
                          <w:sz w:val="34"/>
                          <w:szCs w:val="34"/>
                        </w:rPr>
                        <w:t>Realizzato tra marzo e novembre 2025, il programma punta all'efficienza economica tramite l'automazione e alla formazione del personale per l'integrazione delle nuove tecnologie. L'intervento è finanziato nell'ambito del PR FESR 2021-2027 - Bando "Impresa Digitale - Digitale &amp; Intelligente" della Regione Toscana.</w:t>
                      </w:r>
                    </w:p>
                    <w:p w14:paraId="4783546F" w14:textId="77777777" w:rsidR="002E053F" w:rsidRPr="009123BF" w:rsidRDefault="002E053F" w:rsidP="002E053F">
                      <w:pPr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F3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E24B3" wp14:editId="4991C346">
                <wp:simplePos x="0" y="0"/>
                <wp:positionH relativeFrom="column">
                  <wp:posOffset>1459702</wp:posOffset>
                </wp:positionH>
                <wp:positionV relativeFrom="paragraph">
                  <wp:posOffset>873559</wp:posOffset>
                </wp:positionV>
                <wp:extent cx="11472334" cy="1475715"/>
                <wp:effectExtent l="0" t="0" r="0" b="0"/>
                <wp:wrapNone/>
                <wp:docPr id="6147413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2334" cy="14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9D8FD" w14:textId="1C97C8F1" w:rsidR="00D46F37" w:rsidRDefault="00325781" w:rsidP="003257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TITOLO PROGETTO:</w:t>
                            </w:r>
                          </w:p>
                          <w:p w14:paraId="75B2070E" w14:textId="4FE3EDF6" w:rsidR="00325781" w:rsidRPr="009123BF" w:rsidRDefault="00325781" w:rsidP="003257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“</w:t>
                            </w:r>
                            <w:r w:rsidR="002E053F" w:rsidRPr="002E053F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Pretto </w:t>
                            </w:r>
                            <w:proofErr w:type="spellStart"/>
                            <w:r w:rsidR="002E053F" w:rsidRPr="002E053F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Srl</w:t>
                            </w:r>
                            <w:proofErr w:type="spellEnd"/>
                            <w:r w:rsidR="002E053F" w:rsidRPr="002E053F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: Innovazione Digitale e Sostenibile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24B3" id="Casella di testo 7" o:spid="_x0000_s1029" type="#_x0000_t202" style="position:absolute;margin-left:114.95pt;margin-top:68.8pt;width:903.35pt;height:1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" filled="f" stroked="f" strokeweight=".5pt">
                <v:textbox>
                  <w:txbxContent>
                    <w:p w14:paraId="08F9D8FD" w14:textId="1C97C8F1" w:rsidR="00D46F37" w:rsidRDefault="00325781" w:rsidP="003257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TITOLO PROGETTO:</w:t>
                      </w:r>
                    </w:p>
                    <w:p w14:paraId="75B2070E" w14:textId="4FE3EDF6" w:rsidR="00325781" w:rsidRPr="009123BF" w:rsidRDefault="00325781" w:rsidP="003257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“</w:t>
                      </w:r>
                      <w:r w:rsidR="002E053F" w:rsidRPr="002E053F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Pretto </w:t>
                      </w:r>
                      <w:proofErr w:type="spellStart"/>
                      <w:r w:rsidR="002E053F" w:rsidRPr="002E053F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Srl</w:t>
                      </w:r>
                      <w:proofErr w:type="spellEnd"/>
                      <w:r w:rsidR="002E053F" w:rsidRPr="002E053F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: Innovazione Digitale e Sostenibile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022E" w:rsidRPr="0002488D" w:rsidSect="008342EC">
      <w:pgSz w:w="23811" w:h="16838" w:orient="landscape" w:code="8"/>
      <w:pgMar w:top="567" w:right="567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1E1F" w14:textId="77777777" w:rsidR="009C3D5B" w:rsidRDefault="009C3D5B" w:rsidP="00A76398">
      <w:pPr>
        <w:spacing w:after="0" w:line="240" w:lineRule="auto"/>
      </w:pPr>
      <w:r>
        <w:separator/>
      </w:r>
    </w:p>
  </w:endnote>
  <w:endnote w:type="continuationSeparator" w:id="0">
    <w:p w14:paraId="430E4102" w14:textId="77777777" w:rsidR="009C3D5B" w:rsidRDefault="009C3D5B" w:rsidP="00A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80BF" w14:textId="77777777" w:rsidR="009C3D5B" w:rsidRDefault="009C3D5B" w:rsidP="00A76398">
      <w:pPr>
        <w:spacing w:after="0" w:line="240" w:lineRule="auto"/>
      </w:pPr>
      <w:r>
        <w:separator/>
      </w:r>
    </w:p>
  </w:footnote>
  <w:footnote w:type="continuationSeparator" w:id="0">
    <w:p w14:paraId="7586F8FB" w14:textId="77777777" w:rsidR="009C3D5B" w:rsidRDefault="009C3D5B" w:rsidP="00A7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C"/>
    <w:rsid w:val="0002488D"/>
    <w:rsid w:val="0003743C"/>
    <w:rsid w:val="000811AC"/>
    <w:rsid w:val="000A78BC"/>
    <w:rsid w:val="000F1603"/>
    <w:rsid w:val="00116FBE"/>
    <w:rsid w:val="00142706"/>
    <w:rsid w:val="00242C5B"/>
    <w:rsid w:val="00266DE4"/>
    <w:rsid w:val="00267E88"/>
    <w:rsid w:val="0027452C"/>
    <w:rsid w:val="002B5792"/>
    <w:rsid w:val="002E053F"/>
    <w:rsid w:val="00325781"/>
    <w:rsid w:val="00361322"/>
    <w:rsid w:val="004261CB"/>
    <w:rsid w:val="00430892"/>
    <w:rsid w:val="004A7EF2"/>
    <w:rsid w:val="004E37F2"/>
    <w:rsid w:val="00551360"/>
    <w:rsid w:val="005F53D8"/>
    <w:rsid w:val="006F5B58"/>
    <w:rsid w:val="00754CEB"/>
    <w:rsid w:val="007C63E4"/>
    <w:rsid w:val="007F6A99"/>
    <w:rsid w:val="008342EC"/>
    <w:rsid w:val="00871876"/>
    <w:rsid w:val="008F7FD3"/>
    <w:rsid w:val="009123BF"/>
    <w:rsid w:val="00977BDD"/>
    <w:rsid w:val="009B4805"/>
    <w:rsid w:val="009C3D5B"/>
    <w:rsid w:val="009C5BC9"/>
    <w:rsid w:val="009D2CBA"/>
    <w:rsid w:val="00A018CE"/>
    <w:rsid w:val="00A76398"/>
    <w:rsid w:val="00A87DEF"/>
    <w:rsid w:val="00BD7542"/>
    <w:rsid w:val="00D2064D"/>
    <w:rsid w:val="00D46F37"/>
    <w:rsid w:val="00D74CD1"/>
    <w:rsid w:val="00DF545A"/>
    <w:rsid w:val="00E17E8A"/>
    <w:rsid w:val="00F93FB7"/>
    <w:rsid w:val="00FA022E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D7DA"/>
  <w15:chartTrackingRefBased/>
  <w15:docId w15:val="{2D0F99E8-704C-4657-9911-480AAD46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2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2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2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2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2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2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2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2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2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2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2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6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398"/>
  </w:style>
  <w:style w:type="paragraph" w:styleId="Pidipagina">
    <w:name w:val="footer"/>
    <w:basedOn w:val="Normale"/>
    <w:link w:val="PidipaginaCarattere"/>
    <w:uiPriority w:val="99"/>
    <w:unhideWhenUsed/>
    <w:rsid w:val="00A76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Signorini</dc:creator>
  <cp:keywords/>
  <dc:description/>
  <cp:lastModifiedBy>Isabella Signorini</cp:lastModifiedBy>
  <cp:revision>4</cp:revision>
  <cp:lastPrinted>2025-12-23T10:29:00Z</cp:lastPrinted>
  <dcterms:created xsi:type="dcterms:W3CDTF">2025-01-22T15:49:00Z</dcterms:created>
  <dcterms:modified xsi:type="dcterms:W3CDTF">2025-12-23T10:29:00Z</dcterms:modified>
</cp:coreProperties>
</file>